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C47" w:rsidRPr="005A78EC" w:rsidRDefault="00844C47" w:rsidP="00844C47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844C47" w:rsidRPr="005A78EC" w:rsidRDefault="00844C47" w:rsidP="00844C47">
      <w:pPr>
        <w:spacing w:line="240" w:lineRule="exact"/>
        <w:jc w:val="center"/>
        <w:rPr>
          <w:b/>
          <w:bCs/>
          <w:sz w:val="28"/>
          <w:szCs w:val="28"/>
        </w:rPr>
      </w:pPr>
    </w:p>
    <w:p w:rsidR="00844C47" w:rsidRPr="005A78EC" w:rsidRDefault="00844C47" w:rsidP="00844C47">
      <w:pPr>
        <w:spacing w:line="240" w:lineRule="exact"/>
        <w:jc w:val="center"/>
        <w:rPr>
          <w:b/>
          <w:bCs/>
          <w:sz w:val="28"/>
          <w:szCs w:val="28"/>
        </w:rPr>
      </w:pPr>
    </w:p>
    <w:p w:rsidR="00844C47" w:rsidRPr="005A78EC" w:rsidRDefault="00844C47" w:rsidP="00844C47">
      <w:pPr>
        <w:spacing w:line="240" w:lineRule="exact"/>
        <w:jc w:val="center"/>
        <w:rPr>
          <w:b/>
          <w:bCs/>
          <w:sz w:val="28"/>
          <w:szCs w:val="28"/>
        </w:rPr>
      </w:pPr>
    </w:p>
    <w:p w:rsidR="00844C47" w:rsidRPr="005A78EC" w:rsidRDefault="00844C47" w:rsidP="00844C47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>РЕШЕНИЕ</w:t>
      </w:r>
    </w:p>
    <w:p w:rsidR="00844C47" w:rsidRPr="005A78EC" w:rsidRDefault="00844C47" w:rsidP="00844C47">
      <w:pPr>
        <w:spacing w:line="240" w:lineRule="exact"/>
        <w:rPr>
          <w:b/>
          <w:bCs/>
          <w:sz w:val="28"/>
          <w:szCs w:val="28"/>
        </w:rPr>
      </w:pPr>
    </w:p>
    <w:p w:rsidR="00844C47" w:rsidRPr="005A78EC" w:rsidRDefault="00844C47" w:rsidP="00844C47">
      <w:pPr>
        <w:spacing w:line="240" w:lineRule="exact"/>
        <w:jc w:val="both"/>
        <w:rPr>
          <w:b/>
          <w:sz w:val="28"/>
          <w:szCs w:val="28"/>
        </w:rPr>
      </w:pPr>
    </w:p>
    <w:p w:rsidR="00844C47" w:rsidRPr="005A78EC" w:rsidRDefault="00844C47" w:rsidP="00844C47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Pr="005A78E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5A78EC">
        <w:rPr>
          <w:b/>
          <w:sz w:val="28"/>
          <w:szCs w:val="28"/>
        </w:rPr>
        <w:t>.2021</w:t>
      </w:r>
      <w:r>
        <w:rPr>
          <w:b/>
          <w:sz w:val="28"/>
          <w:szCs w:val="28"/>
        </w:rPr>
        <w:t xml:space="preserve">  </w:t>
      </w:r>
      <w:r w:rsidRPr="005A78E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93</w:t>
      </w:r>
      <w:r>
        <w:rPr>
          <w:b/>
          <w:sz w:val="28"/>
          <w:szCs w:val="28"/>
        </w:rPr>
        <w:t>1</w:t>
      </w:r>
    </w:p>
    <w:p w:rsidR="00844C47" w:rsidRPr="005A78EC" w:rsidRDefault="00844C47" w:rsidP="00844C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44C47" w:rsidRPr="005A78EC" w:rsidRDefault="00844C47" w:rsidP="00844C47">
      <w:pPr>
        <w:spacing w:line="240" w:lineRule="exact"/>
        <w:jc w:val="both"/>
        <w:rPr>
          <w:b/>
          <w:sz w:val="28"/>
          <w:szCs w:val="28"/>
        </w:rPr>
      </w:pPr>
    </w:p>
    <w:p w:rsidR="002A0702" w:rsidRDefault="002A0702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2A0702" w:rsidRDefault="002A0702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2A0702" w:rsidRDefault="002A0702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2A0702" w:rsidRDefault="002A0702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2A0702" w:rsidRDefault="002A0702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2A0702" w:rsidRDefault="002A0702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2A0702" w:rsidRDefault="002A0702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2A0702" w:rsidRDefault="002A0702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2A0702" w:rsidRDefault="002A0702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2A0702" w:rsidRDefault="002A0702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2A0702" w:rsidRPr="004E64F0" w:rsidRDefault="002A0702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  <w:bookmarkStart w:id="0" w:name="_GoBack"/>
      <w:bookmarkEnd w:id="0"/>
      <w:r w:rsidRPr="004E64F0">
        <w:rPr>
          <w:b/>
          <w:spacing w:val="-4"/>
          <w:sz w:val="28"/>
          <w:szCs w:val="28"/>
        </w:rPr>
        <w:t xml:space="preserve">Об отчете </w:t>
      </w:r>
      <w:r w:rsidRPr="004E64F0">
        <w:rPr>
          <w:b/>
          <w:spacing w:val="-5"/>
          <w:sz w:val="28"/>
          <w:szCs w:val="28"/>
        </w:rPr>
        <w:t xml:space="preserve">о деятельности </w:t>
      </w:r>
      <w:r w:rsidRPr="004E64F0">
        <w:rPr>
          <w:b/>
          <w:spacing w:val="-4"/>
          <w:sz w:val="28"/>
          <w:szCs w:val="28"/>
        </w:rPr>
        <w:t>Контрольно-</w:t>
      </w:r>
    </w:p>
    <w:p w:rsidR="002A0702" w:rsidRPr="004E64F0" w:rsidRDefault="002A0702" w:rsidP="00CE088F">
      <w:pPr>
        <w:shd w:val="clear" w:color="auto" w:fill="FFFFFF"/>
        <w:spacing w:line="240" w:lineRule="exact"/>
        <w:rPr>
          <w:b/>
          <w:spacing w:val="-1"/>
          <w:sz w:val="28"/>
          <w:szCs w:val="28"/>
        </w:rPr>
      </w:pPr>
      <w:r w:rsidRPr="004E64F0">
        <w:rPr>
          <w:b/>
          <w:spacing w:val="-4"/>
          <w:sz w:val="28"/>
          <w:szCs w:val="28"/>
        </w:rPr>
        <w:t xml:space="preserve">счетной </w:t>
      </w:r>
      <w:r w:rsidRPr="004E64F0">
        <w:rPr>
          <w:b/>
          <w:spacing w:val="-1"/>
          <w:sz w:val="28"/>
          <w:szCs w:val="28"/>
        </w:rPr>
        <w:t xml:space="preserve">палаты Соликамского </w:t>
      </w:r>
    </w:p>
    <w:p w:rsidR="002A0702" w:rsidRPr="004E64F0" w:rsidRDefault="002A0702" w:rsidP="00CE088F">
      <w:pPr>
        <w:shd w:val="clear" w:color="auto" w:fill="FFFFFF"/>
        <w:spacing w:line="240" w:lineRule="exact"/>
        <w:rPr>
          <w:b/>
          <w:spacing w:val="-5"/>
          <w:sz w:val="28"/>
          <w:szCs w:val="28"/>
        </w:rPr>
      </w:pPr>
      <w:r w:rsidRPr="004E64F0">
        <w:rPr>
          <w:b/>
          <w:spacing w:val="-1"/>
          <w:sz w:val="28"/>
          <w:szCs w:val="28"/>
        </w:rPr>
        <w:t xml:space="preserve">городского округа </w:t>
      </w:r>
      <w:r w:rsidRPr="004E64F0">
        <w:rPr>
          <w:b/>
          <w:spacing w:val="-5"/>
          <w:sz w:val="28"/>
          <w:szCs w:val="28"/>
        </w:rPr>
        <w:t>за 20</w:t>
      </w:r>
      <w:r w:rsidR="008F135D">
        <w:rPr>
          <w:b/>
          <w:spacing w:val="-5"/>
          <w:sz w:val="28"/>
          <w:szCs w:val="28"/>
        </w:rPr>
        <w:t>20</w:t>
      </w:r>
      <w:r w:rsidRPr="004E64F0">
        <w:rPr>
          <w:b/>
          <w:spacing w:val="-5"/>
          <w:sz w:val="28"/>
          <w:szCs w:val="28"/>
        </w:rPr>
        <w:t xml:space="preserve"> год</w:t>
      </w:r>
    </w:p>
    <w:p w:rsidR="002A0702" w:rsidRPr="004E64F0" w:rsidRDefault="002A0702" w:rsidP="00CE088F">
      <w:pPr>
        <w:shd w:val="clear" w:color="auto" w:fill="FFFFFF"/>
        <w:rPr>
          <w:b/>
          <w:spacing w:val="-5"/>
          <w:sz w:val="28"/>
          <w:szCs w:val="28"/>
        </w:rPr>
      </w:pPr>
    </w:p>
    <w:p w:rsidR="002A0702" w:rsidRPr="00CE088F" w:rsidRDefault="002A0702" w:rsidP="00866446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32.1</w:t>
      </w:r>
      <w:r w:rsidRPr="004E64F0">
        <w:rPr>
          <w:sz w:val="28"/>
          <w:szCs w:val="28"/>
        </w:rPr>
        <w:t xml:space="preserve"> Устава Соликамского г</w:t>
      </w:r>
      <w:r>
        <w:rPr>
          <w:sz w:val="28"/>
          <w:szCs w:val="28"/>
        </w:rPr>
        <w:t>ородского округа,  статьей 34.2</w:t>
      </w:r>
      <w:r w:rsidRPr="004E64F0">
        <w:rPr>
          <w:sz w:val="28"/>
          <w:szCs w:val="28"/>
        </w:rPr>
        <w:t xml:space="preserve"> Регламента </w:t>
      </w:r>
      <w:r>
        <w:rPr>
          <w:sz w:val="28"/>
          <w:szCs w:val="28"/>
        </w:rPr>
        <w:t>Думы Соликамского городского округа</w:t>
      </w:r>
      <w:r w:rsidRPr="004E64F0">
        <w:rPr>
          <w:sz w:val="28"/>
          <w:szCs w:val="28"/>
        </w:rPr>
        <w:t>, статьей 23 П</w:t>
      </w:r>
      <w:r>
        <w:rPr>
          <w:sz w:val="28"/>
          <w:szCs w:val="28"/>
        </w:rPr>
        <w:t xml:space="preserve">оложения о Контрольно-счетной </w:t>
      </w:r>
      <w:r w:rsidRPr="004E64F0">
        <w:rPr>
          <w:sz w:val="28"/>
          <w:szCs w:val="28"/>
        </w:rPr>
        <w:t>палате Соликамского городского округа в новой редакции, утвержденного решением Соли</w:t>
      </w:r>
      <w:r>
        <w:rPr>
          <w:sz w:val="28"/>
          <w:szCs w:val="28"/>
        </w:rPr>
        <w:t xml:space="preserve">камской городской Думы от 28 сентября </w:t>
      </w:r>
      <w:smartTag w:uri="urn:schemas-microsoft-com:office:smarttags" w:element="metricconverter">
        <w:smartTagPr>
          <w:attr w:name="ProductID" w:val="2011 г"/>
        </w:smartTagPr>
        <w:r w:rsidRPr="004E64F0">
          <w:rPr>
            <w:sz w:val="28"/>
            <w:szCs w:val="28"/>
          </w:rPr>
          <w:t>2011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Pr="004E64F0">
        <w:rPr>
          <w:sz w:val="28"/>
          <w:szCs w:val="28"/>
        </w:rPr>
        <w:t xml:space="preserve"> № 113, рассмотрев  отчет о деятельности Контрольно-счетной палаты Солика</w:t>
      </w:r>
      <w:r w:rsidR="008F135D">
        <w:rPr>
          <w:sz w:val="28"/>
          <w:szCs w:val="28"/>
        </w:rPr>
        <w:t>мского городского округа за 2020</w:t>
      </w:r>
      <w:r w:rsidRPr="004E64F0">
        <w:rPr>
          <w:sz w:val="28"/>
          <w:szCs w:val="28"/>
        </w:rPr>
        <w:t xml:space="preserve"> год, </w:t>
      </w:r>
    </w:p>
    <w:p w:rsidR="002A0702" w:rsidRPr="004E64F0" w:rsidRDefault="002A0702" w:rsidP="00866446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</w:t>
      </w:r>
      <w:r w:rsidRPr="004E64F0">
        <w:rPr>
          <w:sz w:val="28"/>
          <w:szCs w:val="28"/>
        </w:rPr>
        <w:t xml:space="preserve"> РЕШИЛА:</w:t>
      </w:r>
    </w:p>
    <w:p w:rsidR="002A0702" w:rsidRDefault="002A0702" w:rsidP="00866446">
      <w:pPr>
        <w:spacing w:line="360" w:lineRule="exact"/>
        <w:ind w:firstLine="709"/>
        <w:jc w:val="both"/>
        <w:rPr>
          <w:sz w:val="28"/>
          <w:szCs w:val="28"/>
        </w:rPr>
      </w:pPr>
      <w:r w:rsidRPr="004E64F0">
        <w:rPr>
          <w:sz w:val="28"/>
          <w:szCs w:val="28"/>
        </w:rPr>
        <w:t>1. Принять к сведению отчет о деятельности Контрольно-счетной палаты Солика</w:t>
      </w:r>
      <w:r w:rsidR="008F135D">
        <w:rPr>
          <w:sz w:val="28"/>
          <w:szCs w:val="28"/>
        </w:rPr>
        <w:t>мского городского округа за 2020</w:t>
      </w:r>
      <w:r w:rsidRPr="004E64F0">
        <w:rPr>
          <w:sz w:val="28"/>
          <w:szCs w:val="28"/>
        </w:rPr>
        <w:t xml:space="preserve"> год. </w:t>
      </w:r>
    </w:p>
    <w:p w:rsidR="002A0702" w:rsidRDefault="002A0702" w:rsidP="0086644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en-US"/>
        </w:rPr>
        <w:t>Контрольно-счетной палате</w:t>
      </w:r>
      <w:r w:rsidRPr="00B16702">
        <w:rPr>
          <w:sz w:val="28"/>
          <w:szCs w:val="28"/>
          <w:lang w:eastAsia="en-US"/>
        </w:rPr>
        <w:t xml:space="preserve"> </w:t>
      </w:r>
      <w:r w:rsidRPr="004E64F0">
        <w:rPr>
          <w:sz w:val="28"/>
          <w:szCs w:val="28"/>
        </w:rPr>
        <w:t>Солика</w:t>
      </w:r>
      <w:r>
        <w:rPr>
          <w:sz w:val="28"/>
          <w:szCs w:val="28"/>
        </w:rPr>
        <w:t xml:space="preserve">мского городского округа опубликовать отчет </w:t>
      </w:r>
      <w:r w:rsidRPr="004E64F0">
        <w:rPr>
          <w:sz w:val="28"/>
          <w:szCs w:val="28"/>
        </w:rPr>
        <w:t>о деятельности Контрольно-счетной палаты Солика</w:t>
      </w:r>
      <w:r w:rsidR="008F135D">
        <w:rPr>
          <w:sz w:val="28"/>
          <w:szCs w:val="28"/>
        </w:rPr>
        <w:t>мского городского округа за 2020</w:t>
      </w:r>
      <w:r w:rsidRPr="004E64F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газете «Соликамский рабочий» и разместить его на </w:t>
      </w:r>
      <w:r>
        <w:rPr>
          <w:sz w:val="28"/>
          <w:szCs w:val="28"/>
          <w:lang w:eastAsia="en-US"/>
        </w:rPr>
        <w:t>официальном сайте</w:t>
      </w:r>
      <w:r w:rsidRPr="00B1670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Контрольно-счетной палаты Соликамского городского округа </w:t>
      </w:r>
      <w:r w:rsidRPr="00B16702">
        <w:rPr>
          <w:sz w:val="28"/>
          <w:szCs w:val="28"/>
          <w:lang w:eastAsia="en-US"/>
        </w:rPr>
        <w:t>в информаци</w:t>
      </w:r>
      <w:r>
        <w:rPr>
          <w:sz w:val="28"/>
          <w:szCs w:val="28"/>
          <w:lang w:eastAsia="en-US"/>
        </w:rPr>
        <w:t>онно-телекоммуникационной сети «Интернет»</w:t>
      </w:r>
      <w:r w:rsidRPr="00B16702">
        <w:rPr>
          <w:sz w:val="28"/>
          <w:szCs w:val="28"/>
          <w:lang w:eastAsia="en-US"/>
        </w:rPr>
        <w:t>.</w:t>
      </w:r>
    </w:p>
    <w:p w:rsidR="002A0702" w:rsidRDefault="002A0702" w:rsidP="0086644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Pr="00B1670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</w:t>
      </w:r>
      <w:r w:rsidRPr="00B16702">
        <w:rPr>
          <w:sz w:val="28"/>
          <w:szCs w:val="28"/>
        </w:rPr>
        <w:t xml:space="preserve">ешение вступает в силу </w:t>
      </w:r>
      <w:r w:rsidRPr="00255791">
        <w:rPr>
          <w:sz w:val="28"/>
          <w:szCs w:val="28"/>
        </w:rPr>
        <w:t>после его</w:t>
      </w:r>
      <w:r>
        <w:rPr>
          <w:sz w:val="28"/>
          <w:szCs w:val="28"/>
        </w:rPr>
        <w:t xml:space="preserve"> принятия, </w:t>
      </w:r>
      <w:r>
        <w:rPr>
          <w:sz w:val="28"/>
          <w:szCs w:val="28"/>
          <w:lang w:eastAsia="en-US"/>
        </w:rPr>
        <w:t>подлежи</w:t>
      </w:r>
      <w:r w:rsidRPr="00B16702">
        <w:rPr>
          <w:sz w:val="28"/>
          <w:szCs w:val="28"/>
          <w:lang w:eastAsia="en-US"/>
        </w:rPr>
        <w:t xml:space="preserve">т официальному опубликованию </w:t>
      </w:r>
      <w:r>
        <w:rPr>
          <w:sz w:val="28"/>
          <w:szCs w:val="28"/>
          <w:lang w:eastAsia="en-US"/>
        </w:rPr>
        <w:t>в газете «Соликамский рабочий» и размещению на официальном сайте</w:t>
      </w:r>
      <w:r w:rsidRPr="00B1670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Думы Соликамского городского округа </w:t>
      </w:r>
      <w:r w:rsidRPr="00B16702">
        <w:rPr>
          <w:sz w:val="28"/>
          <w:szCs w:val="28"/>
          <w:lang w:eastAsia="en-US"/>
        </w:rPr>
        <w:t>в информаци</w:t>
      </w:r>
      <w:r>
        <w:rPr>
          <w:sz w:val="28"/>
          <w:szCs w:val="28"/>
          <w:lang w:eastAsia="en-US"/>
        </w:rPr>
        <w:t>онно-телекоммуникационной сети «Интернет»</w:t>
      </w:r>
      <w:r w:rsidRPr="00B16702">
        <w:rPr>
          <w:sz w:val="28"/>
          <w:szCs w:val="28"/>
          <w:lang w:eastAsia="en-US"/>
        </w:rPr>
        <w:t>.</w:t>
      </w:r>
    </w:p>
    <w:p w:rsidR="006325CD" w:rsidRDefault="006325CD" w:rsidP="006325CD">
      <w:pPr>
        <w:spacing w:before="48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 п</w:t>
      </w:r>
      <w:r w:rsidRPr="00567704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567704">
        <w:rPr>
          <w:sz w:val="28"/>
          <w:szCs w:val="28"/>
        </w:rPr>
        <w:t xml:space="preserve"> </w:t>
      </w:r>
    </w:p>
    <w:p w:rsidR="006325CD" w:rsidRDefault="006325CD" w:rsidP="006325C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Думы Соликамского городского округа</w:t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Е.В.Гааг</w:t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</w:p>
    <w:p w:rsidR="002A0702" w:rsidRDefault="002A0702" w:rsidP="00CE088F">
      <w:pPr>
        <w:spacing w:line="240" w:lineRule="exact"/>
        <w:jc w:val="both"/>
        <w:rPr>
          <w:sz w:val="28"/>
          <w:szCs w:val="28"/>
        </w:rPr>
      </w:pPr>
    </w:p>
    <w:p w:rsidR="002A0702" w:rsidRPr="00CE088F" w:rsidRDefault="002A0702" w:rsidP="00CE088F">
      <w:pPr>
        <w:spacing w:line="240" w:lineRule="exact"/>
        <w:jc w:val="both"/>
        <w:rPr>
          <w:sz w:val="28"/>
          <w:szCs w:val="28"/>
        </w:rPr>
      </w:pPr>
    </w:p>
    <w:sectPr w:rsidR="002A0702" w:rsidRPr="00CE088F" w:rsidSect="00CE08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88F"/>
    <w:rsid w:val="000372D3"/>
    <w:rsid w:val="00091F49"/>
    <w:rsid w:val="000F423B"/>
    <w:rsid w:val="00240AA5"/>
    <w:rsid w:val="00254DFB"/>
    <w:rsid w:val="00255791"/>
    <w:rsid w:val="002A0702"/>
    <w:rsid w:val="003C0EE9"/>
    <w:rsid w:val="003E59A0"/>
    <w:rsid w:val="004369CB"/>
    <w:rsid w:val="0043750F"/>
    <w:rsid w:val="004B5825"/>
    <w:rsid w:val="004E64F0"/>
    <w:rsid w:val="006325CD"/>
    <w:rsid w:val="00666F04"/>
    <w:rsid w:val="00844C47"/>
    <w:rsid w:val="00866446"/>
    <w:rsid w:val="008F135D"/>
    <w:rsid w:val="00A50AAA"/>
    <w:rsid w:val="00A82EED"/>
    <w:rsid w:val="00B11C4A"/>
    <w:rsid w:val="00B16702"/>
    <w:rsid w:val="00CE088F"/>
    <w:rsid w:val="00FB57BD"/>
    <w:rsid w:val="00FD7E84"/>
    <w:rsid w:val="00FE1ED9"/>
    <w:rsid w:val="00FE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AC8C61"/>
  <w15:docId w15:val="{20B9E22C-EC30-477D-9836-1F503EEF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8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6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Чекан Нина Александровна</cp:lastModifiedBy>
  <cp:revision>7</cp:revision>
  <cp:lastPrinted>2020-06-17T04:15:00Z</cp:lastPrinted>
  <dcterms:created xsi:type="dcterms:W3CDTF">2021-06-17T12:14:00Z</dcterms:created>
  <dcterms:modified xsi:type="dcterms:W3CDTF">2021-06-29T10:36:00Z</dcterms:modified>
</cp:coreProperties>
</file>